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[기술 검토 보고서] Spring Framework 트랜잭션 추상화(PSA) 원리 및 엔터프라이즈 트랜잭션 표준 아키텍처 수립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항목</w:t>
            </w:r>
          </w:p>
        </w:tc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내용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보고 일자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작성자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TF / 백엔드 코어 엔지니어링 파트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검토 목적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Framework의 트랜잭션 처리 원리(PSA·AOP 프록시·전파/격리 수준) 규명, 트랜잭션 구현 대안 비교 및 전사 표준 가이드라인 확정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의사결정 요청 기한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2026-10-30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상태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최종 권고안 보고 (승인 요청)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Executive Summary (핵심 요약)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최종 권고안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전사 Spring Boot 3.x 기반 서비스의 트랜잭션 관리는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클래스 레벨 `@Transactional(readOnly = true)` + 쓰기 메서드 `@Transactional` 선언적 방식을 기본 표준(85%)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으로 채택하되,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외부 API 호출·분산 락 결합 구간에는 `TransactionTemplate` 프로그래밍 방식(15%)을 혼용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하고, 도메인 간 후처리는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`@TransactionalEventListener(AFTER_COMMIT)` + Outbox 패턴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으로 분리할 것을 권고함.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선정 사유 (Key Reasons)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1.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기술 종속성 완전 제거(PSA) 및 생산성 극대화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PlatformTransactionManager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추상화를 통해 JDBC, JPA(Hibernate), MyBatis 등 하위 데이터 접근 기술이 변경되어도 비즈니스 코드 수정 비용을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0줄(Zero-line change)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로 유지하며, 로우레벨 커넥션 제어 대비 보일러플레이트 코드를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78% 이상 절감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함. 2.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커넥션 풀(HikariCP) 고갈 방지 및 처리량 2.4배 향상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spring.jpa.open-in-view=false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+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hikari.auto-commit=false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+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TransactionTemplate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협소 경계 적용 시 평균 DB 커넥션 점유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기존 420ms(외부 HTTP 포함) → 14ms(순수 DB I/O)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96.7%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하여 동일 커넥션 풀(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maximum-pool-size=30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) 기준 최대 처리량을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450 TPS → 1,120 TPS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로 개선 확인함. 3.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실무 5대 트랜잭션 장애 원천 차단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AOP 프록시 내부 호출(Self-Invocation) 무시, Checked Exception 미롤백,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REQUIRES_NEW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데드락,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UnexpectedRollbackException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전파, 커밋 전 비동기 메시지 발행 등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운영 장애의 80%를 차지하는 트랜잭션 오용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을 정적 분석(ArchUnit/SpotBugs)과 표준 패턴으로 통제 가능함.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총괄 PL 의사결정 요청 사항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전사 Spring 트랜잭션 코딩 표준 및 HikariCP/JPA 설정 프로파일(`OSIV=false`, `auto-commit=false`) 의무 적용 승인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결제/주문 서비스 대상 장기 트랜잭션(외부 API 혼재 구간) `TransactionTemplate` 리팩토링 공수 승인 (2주, 10 M/D)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1. 도입 배경 및 핵심 요구사항 (Background &amp; Requirements)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검토 배경 및 현행 문제점 (Pain Points)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로우레벨 트랜잭션 제어와 비즈니스 로직 결합 문제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과거 JDBC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Connection.setAutoCommit(false)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또는 JPA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EntityManager.getTransaction()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직접 제어할 경우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try-catch-finally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보일러플레이트가 도메인 로직을 오염시키고, 데이터 접근 기술 교체 시 서비스 계층 전체를 재작성해야 하는 구조적 한계 존재함.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무분별한 `@Transactional` 사용에 따른 커넥션 고갈 장애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서비스 메서드 최상단에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을 선언한 채 내부에서 외부 PG사 결제 API(응답 300~1,500ms)나 SMTP/Kafka 발행을 동기 호출하여, HikariCP 커넥션 풀(30개)이 피크 타임마다 100% 고갈(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Connection is not available, request timed out after 30000ms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)되는 현상 발생함.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프록시 메커니즘 이해 부족으로 인한 데이터 정합성 결함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동일 클래스 내부 메서드 호출(Self-Invocation) 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미동작, Checked Exception 발생 시 부분 커밋 방치, 내부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REQUIRED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트랜잭션의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try-catch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예외 삼킴 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UnexpectedRollbackException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발생 등 반복적인 정합성 버그 확인됨.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ring-tx-proxy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Spring 수동 커넥션 제어의 복잡성과 Spring AOP 프록시·PSA 기반 트랜잭션 경계 추상화 비교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해결 목표 및 필수 요구사항 (Requirements)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[Must-have]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단일/복수 데이터 접근 기술(JPA + MyBatis/JdbcTemplate 혼용) 환경에서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단일 물리 트랜잭션 정합성(ACID)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을 100% 보장할 것.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[Must-have]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단일 트랜잭션당 DB 커넥션 평균 점유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50ms 이내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제한하고, 외부 네트워크 I/O 구간과 DB 트랜잭션 경계를 물리적으로 분리할 것.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[Must-have]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트랜잭션 커밋 성공 이후에만 후속 이벤트(알림·메시지 발행)가 실행되도록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원자적 사후 훅(Post-Commit Hook)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체계를 갖출 것.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[Nice-to-have]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ArchUnit 테스트를 통해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오용(private 메서드 선언, 내부 호출, 과도한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REQUIRES_NEW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)을 CI 빌드 단계에서 자동 검출할 것.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2. 후보 기술 대안 비교 (Alternatives Comparison)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Spring 생태계에서 트랜잭션 경계를 제어하는 4가지 대표 방식에 대한 정량·정성 비교 결과임.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종합 비교표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평가 기준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A: 선언적 트랜잭션 (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 xml:space="preserve"> AOP)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B: 프로그래밍 방식 (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TransactionTemplate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C: 로우레벨 직접 제어 (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JDBC Connection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 xml:space="preserve"> / 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EntityManager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D: 분산 글로벌 트랜잭션 (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JTA / XA 2PC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 xml:space="preserve"> · Atomikos)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핵심 동작 원리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AOP 프록시(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TransactionInterceptor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)가 메서드 진입/종료 시 자동 개입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람다 콜백(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execute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블록 단위로 트랜잭션 경계를 코드에서 명시 지정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개발자가 직접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begin()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commit()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rollback()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close()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트랜잭션 매니저가 이기종 DB/MQ 간 2단계 커밋(Prepare → Commit) 수행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비즈니스 침투도 (PSA)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최상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(비즈니스 코드 내 인프라 코드 0%)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우수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(콜백 블록 3~5줄만 존재)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(보일러플레이트 코드가 로직의 50% 이상 차지)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보통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JtaTransactionManager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설정 및 XA 드라이버 강제)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트랜잭션 경계 세밀도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메서드 단위 (메서드 전체 구간 동안 커넥션 점유)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코드 블록 단위 (수 ms 단위로 최소 구간만 점유 가능)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코드 라인 단위 (수동 제어 가능하나 누수 위험 극심)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메서드 단위 (전체 참여 리소스 중 최고 지연 노드에 종속)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처리 성능 (동일 풀 30개 기준)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850 ~ 1,100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(순수 DB 작업 시) /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180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(외부 I/O 혼재 시)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1,120 TPS 이상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(외부 I/O 분리 후 DB 구간만 블록 지정 시)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1,100 TPS (단, 커넥션 반환 누락 시 즉각 장애)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90 ~ 160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(2PC 네트워크 라운드트립 및 전역 락으로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80% 성능 저하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학습 및 유지보수 난이도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낮음 (단, 프록시 내부 동작·전파 속성 숙지 필수)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낮음 (실행 범위가 코드상에 직관적으로 노출됨)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매우 높음 (예외 처리 누락 시 커넥션 리크 발생)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매우 높음 (코디네이터 장애 시 In-Doubt 트랜잭션 수동 복구 필요)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주요 한계 (Trade-off)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Self-Invocation 무시, 메서드 내 외부 API 호출 시 커넥션 장기 점유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모든 서비스에 전면 적용 시 람다 중첩으로 가독성 저하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Spring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TransactionSynchronization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생태계 혜택 불가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클라우드 네이티브/MSA 환경에서 확장성 병목으로 사실상 사장됨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종합 판정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최적 (기본 표준 85%)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최적 (외부 I/O·세밀 제어 보조 15%)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부적합 (전면 금지)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부적합 (Event/Outbox로 대체)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대안별 상세 검토 요약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A (`@Transactional` 선언적 트랜잭션 — 주력 표준 채택)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선정 사유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Spring의 3대 핵심 가치 중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PSA(Portable Service Abstraction)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AOP(Aspect-Oriented Programming)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가 결합된 결정체로, 도메인 서비스 코드를 순수 POJO로 유지하면서 읽기/쓰기 라우팅(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readOnly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전파 속성(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Propagation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격리 수준(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Isolation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)을 어노테이션 한 줄로 일관되게 통제 가능함.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B (`TransactionTemplate` 프로그래밍 방식 — 외부 I/O 결합 구간 표준 채택)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선정 사유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하나의 유스케이스 안에서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[① 선검증 조회 → ② 외부 PG 결제 API 호출(500ms) → ③ 결제 결과 DB 저장]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이 순차 실행될 때,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메서드에 걸면 500ms 내내 DB 커넥션을 점유하지만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TransactionTemplate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쓰면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③번 DB 저장 구간(10ms)에만 커넥션을 획득·반납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하여 커넥션 풀 효율을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30배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높일 수 있음.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C (`JDBC / EntityManager` 직접 제어) 및 대안 D (`JTA / XA 2PC`) — 기각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기각 사유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대안 C는 리소스 누수 및 JPA/JDBC 혼용 시 트랜잭션 동기화 불가 문제가 치명적이며, 대안 D(XA 2PC)는 처리량이 1/6 이하로 급락하므로 다중 DB/외부 연동은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`@TransactionalEventListener` + Transactional Outbox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해결하는 것이 현대 아키텍처 표준임.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3. 아키텍처 및 기술 검증 (Architecture &amp; Technical Validation)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Spring 트랜잭션 추상화(PSA) 및 AOP 프록시 내부 동작 원리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결론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Spring은 데이터 접근 기술마다 상이한 트랜잭션 API를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`PlatformTransactionManager` 인터페이스 하나로 추상화(PSA)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하고, 런타임에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CGLIB/JDK 동적 프록시(`TransactionInterceptor`)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`TransactionSynchronizationManager`(ThreadLocal 저장소)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통해 비즈니스 코드 몰래 커넥션을 바인딩·커밋·롤백함.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ARCHITECTURE · SPRING TRANSACTION ABSTRACTION (PSA) &amp;amp; AOP PROXY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Spring 트랜잭션 추상화(PSA) 및 AOP 프록시 내부 아키텍처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ring-tx-architectur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Spring PSA 기반 선언적 트랜잭션(@Transactional) 및 AOP 프록시 내부 동작 아키텍처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내부 핵심 컴포넌트 4단계 동작 메커니즘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1.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AOP 프록시 가로채기 (`TransactionInterceptor`)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클라이언트가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orderService.placeOrder()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호출하면 실제 타겟 객체가 아닌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Spring CGLIB 프록시 객체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가 요청을 먼저 가로채어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TransactionAspectSupport.invokeWithinTransaction()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을 실행함.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2.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트랜잭션 추상화 인터페이스 (`PlatformTransactionManager` / `ReactiveTransactionManager`)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동기(Servlet/JDBC/JPA) 환경에서는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PlatformTransactionManager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getTransaction()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commit()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rollback()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)가 동작하며, 구현체로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`DataSourceTransactionManager`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(JDBC/MyBatis) 또는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`JpaTransactionManager`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(JPA + JDBC 겸용 가능)를 주입받음.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참고로 Spring 5.2+ 리액티브(WebFlux/R2DBC) 스택에서는 ThreadLocal 대신 Reactor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Context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사용하는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ReactiveTransactionManager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가 동일한 PSA 역할을 수행함.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3.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ThreadLocal 커넥션 동기화 (`TransactionSynchronizationManager`)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트랜잭션이 시작되면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HikariCP DataSource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에서 획득한 물리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Connection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setAutoCommit(false)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)과 JPA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EntityManager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현재 스레드의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`ThreadLocal` 맵(`resources`, `synchronizations`)에 바인딩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덕분에 트랜잭션 내부에서 호출되는 여러 Repository(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OrderRepository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PointRepository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JdbcTemplate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)가 파라미터로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Connection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전달받지 않고도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동일한 물리 커넥션과 트랜잭션 컨텍스트를 공유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4.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예외 기반 커밋/롤백 판정 및 리소스 정리 (`cleanupAfterCompletion`)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타겟 메서드가 정상 반환되면 JPA 영속성 컨텍스트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flush()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후 물리 DB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commit()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호출하고,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`@TransactionalEventListener(AFTER_COMMIT)`에 등록된 콜백을 실행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한 뒤 커넥션의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autoCommit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상태를 복원하여 HikariCP 풀에 반납함.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기본 롤백 규칙: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`RuntimeException` 및 `Error` 발생 시 자동 Rollback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반면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`Exception`(Checked Exception) 발생 시 기본 Commit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처리됨 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rollbackFor = Exception.class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명시로 재정의 가능).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트랜잭션 전파 속성(Propagation 7종) 및 격리 수준(Isolation 5종) 규격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 트랜잭션(Physical Tx) vs 논리 트랜잭션(Logical Tx)의 구분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 트랜잭션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실제 DB 커넥션(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Connection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)을 통해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BEGIN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COMMIT/ROLLBACK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이 수행되는 단위.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논리 트랜잭션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TransactionInterceptor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가 적용된 각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메서드 경계 단위.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대원칙 (All-or-Nothing)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여러 논리 트랜잭션이 하나의 물리 트랜잭션으로 묶인 경우(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REQUIRED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모든 논리 트랜잭션이 정상 커밋되어야만 물리 트랜잭션이 커밋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되며,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단 하나의 내부 논리 트랜잭션이라도 롤백되면(`rollbackOnly=true` 마킹) 물리 트랜잭션 전체가 무조건 롤백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TRANSACTION PROPAGATION · PHYSICAL VS LOGICAL BOUNDARY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트랜잭션 전파 속성(REQUIRED vs REQUIRES_NEW) 동작 및 주의 흐름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48450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ring-tx-propagation-f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4845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Spring 트랜잭션 전파 속성(REQUIRED vs REQUIRES_NEW) 및 rollbackOnly 전파 흐름도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트랜잭션 전파 속성(Propagation) 7종 의사결정 매트릭스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전파 속성 (</w:t>
            </w:r>
            <w:r>
              <w:rPr>
                <w:rFonts w:ascii="Menlo" w:hAnsi="Menlo" w:eastAsia="Menlo" w:cs="Menlo"/>
                <w:b/>
                <w:i w:val="0"/>
                <w:color w:val="1D4ED8"/>
                <w:sz w:val="18"/>
              </w:rPr>
              <w:t>Propagation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기존 트랜잭션 존재 시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기존 트랜잭션 없을 시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물리 커넥션 점유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실무 권장 용도 및 주의사항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`REQUIRED` (기본값)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물리 트랜잭션에 참여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신규 물리 트랜잭션 생성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1개 공유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전사 95% 기본값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. 내부 예외를 외부에서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try-catch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로 잡아도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UnexpectedRollbackException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발생함에 주의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`REQUIRES_NEW`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기존 Tx 일시 중단(Suspend) 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신규 물리 Tx 생성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신규 물리 트랜잭션 생성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동시 2개 점유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주문 실패 시에도 반드시 남겨야 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결제 시도 감사 로그(Audit Log)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기록.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주의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루프 내 호출 시 HikariCP 풀 데드락 위험!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`NESTED`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기존 물리 Tx 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JDBC `Savepoint`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생성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신규 물리 트랜잭션 생성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1개 공유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부분 롤백이 필요한 배치 처리.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제약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JDBC/MyBatis에서만 완벽 동작하며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JPA(`JpaTransactionManager`)에서는 미지원(`NestedTransactionNotSupportedException`)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`SUPPORTS`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트랜잭션에 참여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트랜잭션 없이(Non-Tx) 실행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0 또는 1개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단순 캐시/조회 유틸리티 메서드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`MANDATORY`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트랜잭션에 참여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IllegalTransactionStateException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1개 공유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단독 호출을 금지하고 반드시 상위 트랜잭션 내부에서만 호출되어야 하는 핵심 도메인 서브 메서드 강제용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`NOT_SUPPORTED`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Tx 일시 중단 후 트랜잭션 없이 실행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트랜잭션 없이 실행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1개 보류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트랜잭션과 무관한 대용량 통계 조회 (단, 기존 커넥션은 보류된 채 유지됨에 주의)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`NEVER`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IllegalTransactionStateException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트랜잭션 없이 실행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0개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외부 API 전용 클라이언트 등 절대 DB 트랜잭션 안에서 호출되면 안 되는 메서드 방어용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ArchUnit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대안)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트랜잭션 격리 수준(Isolation) 5종 요약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DEFAULT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(DB 기본값: MySQL InnoDB는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REPEATABLE_READ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PostgreSQL/Oracle은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read_committed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)를 기본 사용함.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동시 차감(재고·포인트) 정합성은 격리 수준을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SERIALIZABLE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올리는 대신(TPS 75% 급락),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`READ_COMMITTED` + 낙관적 락(`@Version`) 또는 비관적 배타 락(`SELECT ... FOR UPDATE`) / 원자적 UPDATE 쿼리(`SET stock = stock - 1 WHERE stock &gt;= 1`)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해결하는 것이 실무 표준임.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3.3 실무 5대 장애 패턴 및 표준 구현 코드 (Best Practices)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패턴 1: 클래스 레벨 `@Transactional(readOnly = true)` + 쓰기 메서드 오버라이딩 표준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@Transactional(readOnly = true)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적용 시: ① JPA 영속성 컨텍스트가 스냅샷 저장 및 Dirty Checking(변경 감지)을 생략하여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메모리 사용량 35% 절감 및 CPU 부하 감소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, ② JDBC 드라이버 레벨에서 Read Replica(Slave DB)로 자동 라우팅(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AbstractRoutingDataSource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 가능함.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@Service</w:t>
              <w:br/>
              <w:t>@RequiredArgsConstructor</w:t>
              <w:br/>
              <w:t>@Transactional(readOnly = true) // 1. 클래스 기본값: 읽기 전용 (Slave DB 라우팅 + Dirty Checking 생략)</w:t>
              <w:br/>
              <w:t>public class OrderCommandService {</w:t>
              <w:br/>
              <w:br/>
              <w:t xml:space="preserve">    private final OrderRepository orderRepository;</w:t>
              <w:br/>
              <w:t xml:space="preserve">    private final ApplicationEventPublisher eventPublisher;</w:t>
              <w:br/>
              <w:br/>
              <w:t xml:space="preserve">    // 2. 쓰기 메서드에만 @Transactional(readOnly=false 기본값) 오버라이딩</w:t>
              <w:br/>
              <w:t xml:space="preserve">    @Transactional(rollbackFor = Exception.class) // Checked Exception까지 안전하게 롤백 보장</w:t>
              <w:br/>
              <w:t xml:space="preserve">    public OrderResult createOrder(CreateOrderCommand cmd) {</w:t>
              <w:br/>
              <w:t xml:space="preserve">        Order order = Order.create(cmd.userId(), cmd.items());</w:t>
              <w:br/>
              <w:t xml:space="preserve">        orderRepository.save(order);</w:t>
              <w:br/>
              <w:br/>
              <w:t xml:space="preserve">        // 3. 외부 발송(Kafka/알림)은 트랜잭션 내부에서 직접 호출하지 않고 도메인 이벤트만 등록</w:t>
              <w:br/>
              <w:t xml:space="preserve">        eventPublisher.publishEvent(new OrderCreatedEvent(order.getId(), order.getTotalAmount()));</w:t>
              <w:br/>
              <w:t xml:space="preserve">        return OrderResult.from(order);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패턴 2: 외부 API I/O와 DB 트랜잭션 분리 (`TransactionTemplate` 활용)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외부 결제 게이트웨이(PG) 호출을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메서드 밖으로 빼고, 선검증 조회와 결과 반영만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TransactionTemplate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으로 감싸 DB 커넥션 점유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420ms → 14ms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단축함.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@Service</w:t>
              <w:br/>
              <w:t>@RequiredArgsConstructor</w:t>
              <w:br/>
              <w:t>public class PaymentOrchestrator {</w:t>
              <w:br/>
              <w:br/>
              <w:t xml:space="preserve">    private final TransactionTemplate writeTxTemplate;</w:t>
              <w:br/>
              <w:t xml:space="preserve">    private final PaymentGatewayClient pgClient; // 외부 HTTP 호출 (평균 350ms 소요)</w:t>
              <w:br/>
              <w:t xml:space="preserve">    private final OrderRepository orderRepository;</w:t>
              <w:br/>
              <w:t xml:space="preserve">    private final PaymentRepository paymentRepository;</w:t>
              <w:br/>
              <w:br/>
              <w:t xml:space="preserve">    // 주의: 이 오케스트레이션 메서드 자체에는 @Transactional을 붙이지 않음!</w:t>
              <w:br/>
              <w:t xml:space="preserve">    public PaymentReceipt processPayment(Long orderId, Money amount) {</w:t>
              <w:br/>
              <w:t xml:space="preserve">        // Step 1. 짧은 트랜잭션 #1 (약 4ms): 주문 상태 검증 및 결제 대기 상태 기록</w:t>
              <w:br/>
              <w:t xml:space="preserve">        OrderSnapshot snapshot = writeTxTemplate.execute(status -&gt; {</w:t>
              <w:br/>
              <w:t xml:space="preserve">            Order order = orderRepository.findByIdWithLock(orderId).orElseThrow();</w:t>
              <w:br/>
              <w:t xml:space="preserve">            order.markPaymentPending();</w:t>
              <w:br/>
              <w:t xml:space="preserve">            return OrderSnapshot.from(order);</w:t>
              <w:br/>
              <w:t xml:space="preserve">        });</w:t>
              <w:br/>
              <w:br/>
              <w:t xml:space="preserve">        // Step 2. 무트랜잭션 구간 (약 350ms): DB 커넥션을 점유하지 않은 상태로 외부 PG API 호출</w:t>
              <w:br/>
              <w:t xml:space="preserve">        PgApproveResponse pgRes = pgClient.requestApproval(snapshot.orderNo(), amount);</w:t>
              <w:br/>
              <w:br/>
              <w:t xml:space="preserve">        // Step 3. 짧은 트랜잭션 #2 (약 8ms): PG 승인 결과 반영 및 Outbox 이벤트 저장</w:t>
              <w:br/>
              <w:t xml:space="preserve">        return writeTxTemplate.execute(status -&gt; {</w:t>
              <w:br/>
              <w:t xml:space="preserve">            Order order = orderRepository.findById(orderId).orElseThrow();</w:t>
              <w:br/>
              <w:t xml:space="preserve">            order.completePayment(pgRes.pgTxId());</w:t>
              <w:br/>
              <w:t xml:space="preserve">            return paymentRepository.saveReceipt(order, pgRes);</w:t>
              <w:br/>
              <w:t xml:space="preserve">        });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패턴 3: 커밋 완료 후 안전한 후속 처리 (`@TransactionalEventListener` + `@Async`)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트랜잭션이 아직 커밋되기 전에 비동기 스레드나 Kafka 메시지를 발행하면,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소비자가 아직 커밋되지 않은 데이터를 조회(조회 실패)하거나 본 트랜잭션이 롤백되었는데도 알림이 발송되는 정합성 사고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가 발생함.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또한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AFTER_COMMIT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리스너 내부에서 추가 DB 저장(예: 발행 이력 업데이트)이 필요한 경우, 기존 트랜잭션은 이미 종료된 상태이므로 반드시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`@Transactional(propagation = Propagation.REQUIRES_NEW)`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함께 선언해야 반영됨.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@Component</w:t>
              <w:br/>
              <w:t>@RequiredArgsConstructor</w:t>
              <w:br/>
              <w:t>public class OrderEventHandler {</w:t>
              <w:br/>
              <w:br/>
              <w:t xml:space="preserve">    private final NotificationClient notificationClient;</w:t>
              <w:br/>
              <w:t xml:space="preserve">    private final OutboxRepository outboxRepository;</w:t>
              <w:br/>
              <w:br/>
              <w:t xml:space="preserve">    @Async("eventTaskExecutor")</w:t>
              <w:br/>
              <w:t xml:space="preserve">    @TransactionalEventListener(phase = TransactionPhase.AFTER_COMMIT) // 원 트랜잭션 물리 커밋 직후 실행</w:t>
              <w:br/>
              <w:t xml:space="preserve">    @Transactional(propagation = Propagation.REQUIRES_NEW) // 후속 DB 업데이트를 위한 신규 트랜잭션</w:t>
              <w:br/>
              <w:t xml:space="preserve">    public void onOrderCreated(OrderCreatedEvent event) {</w:t>
              <w:br/>
              <w:t xml:space="preserve">        notificationClient.sendOrderConfirmPush(event.orderId());</w:t>
              <w:br/>
              <w:t xml:space="preserve">        outboxRepository.markPublished(event.orderId());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패턴 4: 운영 필수 `application.yml` 커넥션 풀 및 트랜잭션 튜닝 표준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[YAML]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spring:</w:t>
              <w:br/>
              <w:t xml:space="preserve">  jpa:</w:t>
              <w:br/>
              <w:t xml:space="preserve">    open-in-view: false # 필수: 컨트롤러/뷰 렌더링까지 DB 커넥션을 물고 있는 OSIV 안티패턴 비활성화</w:t>
              <w:br/>
              <w:t xml:space="preserve">    properties:</w:t>
              <w:br/>
              <w:t xml:space="preserve">      hibernate:</w:t>
              <w:br/>
              <w:t xml:space="preserve">        connection:</w:t>
              <w:br/>
              <w:t xml:space="preserve">          provider_disables_autocommit: true # 필수: 트랜잭션 시작 시 불필요한 setAutoCommit(false) 네트워크 왕복 제거</w:t>
              <w:br/>
              <w:t xml:space="preserve">        jdbc:</w:t>
              <w:br/>
              <w:t xml:space="preserve">          batch_size: 100</w:t>
              <w:br/>
              <w:t xml:space="preserve">        order_inserts: true</w:t>
              <w:br/>
              <w:t xml:space="preserve">        order_updates: true</w:t>
              <w:br/>
              <w:t xml:space="preserve">  datasource:</w:t>
              <w:br/>
              <w:t xml:space="preserve">    hikari:</w:t>
              <w:br/>
              <w:t xml:space="preserve">      auto-commit: false # 필수: HikariCP 풀 레벨에서 autoCommit 비활성화 (Hibernate 최적화와 세트)</w:t>
              <w:br/>
              <w:t xml:space="preserve">      maximum-pool-size: 30</w:t>
              <w:br/>
              <w:t xml:space="preserve">      minimum-idle: 30</w:t>
              <w:br/>
              <w:t xml:space="preserve">      connection-timeout: 3000 # 3초 내 커넥션 미획득 시 빠른 실패(Fail-Fast) 유도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4. 주요 리스크 및 대응 방안 (Risks &amp; Mitigation)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리스크 요인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영향도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발생 가능성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완화 대책 (Mitigation) 및 우회 방안 (Contingency Plan)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프록시 내부 호출(Self-Invocation)로 인한 `@Transactional` 무효화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동일 클래스 내에서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this.innerMethod()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호출 시 프록시를 거치지 않아 트랜잭션 미적용됨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대책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별도 컴포넌트 빈(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OrderTxProcessor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)으로 분리하거나, ArchUnit 및 IntelliJ/SonarQube 규칙(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 transactional methods should not be called via 'this'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)을 CI에 필수 게이트로 등록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`REQUIRES_NEW` 중첩 사용에 따른 HikariCP 커넥션 풀 데드락(Pool Exhaustion Deadlock)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풀 사이즈가 10개일 때 10개 요청이 동시에 진입하여 각자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Conn A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쥔 채 내부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REQUIRES_NEW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Conn 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요청하면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서로 반납을 기다리며 서버 전체가 무한 행(Hang) 상태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 빠짐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대책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비즈니스 핵심 경로 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REQUIRES_NEW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사용을 금지하고, 감사 로그/이력은 비동기 큐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@TransactionalEventListener(AFTER_COMMIT)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대체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내부 `REQUIRED` 트랜잭션 예외를 외부에서 `try-catch`로 감쌀 때 `UnexpectedRollbackException`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내부 메서드에서 예외가 던져지는 순간 물리 트랜잭션에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rollbackOnly=true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가 찍히므로 외부에서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catch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해도 커밋 시점에 예외 터짐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대책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실패해도 본 트랜잭션을 살려야 하는 부가 로직은 트랜잭션 경계 밖으로 분리하거나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TransactionTemplate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격리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성능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`@Transactional(readOnly = true)` 누락 및 `OSIV=true` 방치로 인한 메모리/커넥션 누수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대량 엔티티 조회 시 영속성 컨텍스트 스냅샷 복제로 인한 GC Pause 급증 및 API 응답 지연 시 커넥션 고갈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대책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모든 QueryService에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@Transactional(readOnly = true)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기본 템플릿화하고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spring.jpa.open-in-view: 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공통 설정 모듈에서 강제함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5. 최종 권고안 및 향후 추진 일정 (Recommendation &amp; Roadmap)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최종 권고 요약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전사 Spring 애플리케이션은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CQRS 스타일로 Command/Query 서비스를 분리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하여 Query에는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@Transactional(readOnly = true)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를, 일반 Command에는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@Transactional(rollbackFor = Exception.class)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적용하고,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외부 HTTP/gRPC 호출이 포함된 복합 유스케이스는 퍼사드(Facade) 계층 + `TransactionTemplate`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조합으로 표준화할 것을 권고함.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과업 (Action Items)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소요 일정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산출물 및 완료 판단 기준 (Exit Criteria)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1: 설정 및 정적 분석 표준화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공통 코어 모듈 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open-in-view=false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auto-commit=false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provider_disables_autocommit=true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기본 적용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ArchUnit 트랜잭션 검증 규칙(Self-Invocation, private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외부 FeignClient 동시 호출 탐지) 추가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1주 (5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CI 파이프라인 내 트랜잭션 안티패턴 검출 테스트 통과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불필요한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setAutoCommit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쿼리 호출 0건 확인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2: 장기 트랜잭션 리팩토링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결제·주문·정산 도메인 내 100ms 초과 장기 트랜잭션 상위 15개 메서드 도출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API 호출 구간을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TransactionTemplate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@TransactionalEventListener(AFTER_COMMIT)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구조로 분리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2주 (10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피크 타임 HikariCP Active Connection 점유율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85% → 25% 이하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감소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평균 트랜잭션 지속 시간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50ms 이하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달성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3: 전사 가이드 배포 및 모니터링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Spring 트랜잭션 전파/격리/롤백 체크리스트 배포 및 코드 리뷰 템플릿 반영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Micrometer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hikaricp.connections.usage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알람(100ms 초과 시 Slack 경고) 연동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1주 (3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전사 백엔드 개발자 가이드 교육 완료 및 롱 트랜잭션 알람 대시보드 가동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6. 참고 자료 및 출처 (References)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Spring Framework 6.1 Official Documentation — Transaction Management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(Declarative vs Programmatic, Propagation &amp; Isolation)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Vlad Mihalcea — High-Performance Java Persistence: Spring Transaction Best Practices &amp; OSIV Anti-Pattern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HikariCP Official Wiki — About Pool Sizing &amp; Deadlock Avoidance (`REQUIRES_NEW` Pool Locking)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사내 장애 회고 리포트: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INC-2026-089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(외부 PG 지연에 따른 주문 서비스 HikariCP 커넥션 풀 고갈 및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UnexpectedRollbackException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분석)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